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BAN.RK.1711.7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.2022</w:t>
      </w: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</w:t>
      </w: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Toruń, dnia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28.06.2022 </w:t>
      </w: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r. 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WYNIKI   KONTROLI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przeprowadzonej  w:</w:t>
      </w:r>
    </w:p>
    <w:p w:rsidR="0018285D" w:rsidRPr="00FB3619" w:rsidRDefault="0018285D" w:rsidP="0018285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Szkole Podstawowej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>, mieszcząc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się przy ul.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Paderewskiego 5/11 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>w Toruniu</w:t>
      </w:r>
    </w:p>
    <w:p w:rsidR="0018285D" w:rsidRPr="00FB3619" w:rsidRDefault="0018285D" w:rsidP="0018285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(nazwa jednostki i adres)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 zakresie: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285D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gospodarowania środkami zakładowego funduszu świadczeń socjalnych za okres                                        od 01.01.2020 r. do 31.12.2020 r. oraz 01.01.2021 r. do 31.12.2021 r. </w:t>
      </w:r>
    </w:p>
    <w:p w:rsidR="0018285D" w:rsidRDefault="0018285D" w:rsidP="001828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Kontrola planowa realizowana była w okresie od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13 </w:t>
      </w: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kwietnia 2022 r.</w:t>
      </w:r>
      <w:r w:rsidRPr="00FB36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8285D" w:rsidRPr="00FB3619" w:rsidRDefault="0018285D" w:rsidP="0018285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kontroli ustalono nieprawidłowości.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1.05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.2022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Prezydent Miasta Torunia wyda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zalece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pokontroln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bookmarkStart w:id="0" w:name="_GoBack"/>
      <w:bookmarkEnd w:id="0"/>
      <w:r w:rsidRPr="00FB36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285D" w:rsidRPr="00FB3619" w:rsidRDefault="0018285D" w:rsidP="0018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285D" w:rsidRPr="00E06447" w:rsidRDefault="0018285D" w:rsidP="0018285D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06447">
        <w:rPr>
          <w:rFonts w:ascii="Times New Roman" w:eastAsia="Times New Roman" w:hAnsi="Times New Roman" w:cs="Times New Roman"/>
          <w:sz w:val="24"/>
          <w:szCs w:val="20"/>
          <w:lang w:eastAsia="ar-SA"/>
        </w:rPr>
        <w:t>Do  publikacji w BIP zatwierdził:</w:t>
      </w:r>
    </w:p>
    <w:p w:rsidR="0018285D" w:rsidRPr="00E06447" w:rsidRDefault="0018285D" w:rsidP="0018285D">
      <w:pPr>
        <w:tabs>
          <w:tab w:val="left" w:pos="708"/>
          <w:tab w:val="center" w:pos="4536"/>
          <w:tab w:val="right" w:pos="9072"/>
        </w:tabs>
        <w:suppressAutoHyphens/>
        <w:spacing w:before="120" w:after="120" w:line="240" w:lineRule="auto"/>
        <w:ind w:right="567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06447">
        <w:rPr>
          <w:rFonts w:ascii="Times New Roman" w:eastAsia="Times New Roman" w:hAnsi="Times New Roman" w:cs="Times New Roman"/>
          <w:sz w:val="24"/>
          <w:szCs w:val="20"/>
          <w:lang w:eastAsia="ar-SA"/>
        </w:rPr>
        <w:t>/ - /</w:t>
      </w:r>
    </w:p>
    <w:p w:rsidR="0018285D" w:rsidRPr="00E06447" w:rsidRDefault="0018285D" w:rsidP="0018285D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6447">
        <w:rPr>
          <w:rFonts w:ascii="Times New Roman" w:hAnsi="Times New Roman" w:cs="Times New Roman"/>
          <w:sz w:val="24"/>
          <w:szCs w:val="24"/>
        </w:rPr>
        <w:t xml:space="preserve">              Skarbnik Miasta</w:t>
      </w:r>
    </w:p>
    <w:p w:rsidR="0018285D" w:rsidRPr="00E06447" w:rsidRDefault="0018285D" w:rsidP="0018285D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6447">
        <w:rPr>
          <w:rFonts w:ascii="Times New Roman" w:hAnsi="Times New Roman" w:cs="Times New Roman"/>
          <w:sz w:val="24"/>
          <w:szCs w:val="24"/>
        </w:rPr>
        <w:t xml:space="preserve">               Aneta Pietrzak</w:t>
      </w:r>
    </w:p>
    <w:p w:rsidR="0018285D" w:rsidRPr="00E06447" w:rsidRDefault="0018285D" w:rsidP="0018285D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85D" w:rsidRPr="00E06447" w:rsidRDefault="0018285D" w:rsidP="0018285D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85D" w:rsidRPr="00E06447" w:rsidRDefault="0018285D" w:rsidP="0018285D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06447">
        <w:rPr>
          <w:rFonts w:ascii="Times New Roman" w:hAnsi="Times New Roman" w:cs="Times New Roman"/>
          <w:sz w:val="20"/>
          <w:szCs w:val="20"/>
        </w:rPr>
        <w:t>Informację wytworzyła: Agnieszka Mazurkiewicz</w:t>
      </w:r>
    </w:p>
    <w:p w:rsidR="0018285D" w:rsidRPr="00E06447" w:rsidRDefault="0018285D" w:rsidP="0018285D"/>
    <w:p w:rsidR="0018285D" w:rsidRDefault="0018285D" w:rsidP="0018285D"/>
    <w:p w:rsidR="0018285D" w:rsidRDefault="0018285D" w:rsidP="0018285D"/>
    <w:p w:rsidR="00B47263" w:rsidRDefault="00B47263"/>
    <w:sectPr w:rsidR="00B47263" w:rsidSect="0090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5D"/>
    <w:rsid w:val="0018285D"/>
    <w:rsid w:val="009A1684"/>
    <w:rsid w:val="00B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A11F"/>
  <w15:chartTrackingRefBased/>
  <w15:docId w15:val="{44C109CC-F06B-4525-851D-3E81BCBD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j.krzywdzinska</dc:creator>
  <cp:keywords/>
  <dc:description/>
  <cp:lastModifiedBy>j.krzywdzinska</cp:lastModifiedBy>
  <cp:revision>1</cp:revision>
  <dcterms:created xsi:type="dcterms:W3CDTF">2022-06-28T10:42:00Z</dcterms:created>
  <dcterms:modified xsi:type="dcterms:W3CDTF">2022-06-28T10:46:00Z</dcterms:modified>
</cp:coreProperties>
</file>